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第33届三亚市青少年科技创新大赛科协主席奖名单</w:t>
      </w:r>
    </w:p>
    <w:tbl>
      <w:tblPr>
        <w:tblStyle w:val="3"/>
        <w:tblW w:w="8484" w:type="dxa"/>
        <w:tblInd w:w="-2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2820"/>
        <w:gridCol w:w="1185"/>
        <w:gridCol w:w="2295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val="en-US" w:eastAsia="zh-CN"/>
              </w:rPr>
              <w:t>申报者</w:t>
            </w:r>
          </w:p>
        </w:tc>
        <w:tc>
          <w:tcPr>
            <w:tcW w:w="22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val="en-US" w:eastAsia="zh-CN"/>
              </w:rPr>
              <w:t>学校</w:t>
            </w:r>
          </w:p>
        </w:tc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val="en-US" w:eastAsia="zh-CN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语音智能分类垃圾桶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蒲惟锦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12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孙秀哲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苗琢</w:t>
            </w:r>
          </w:p>
        </w:tc>
      </w:tr>
    </w:tbl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AA7B80"/>
    <w:rsid w:val="09AA7B80"/>
    <w:rsid w:val="39A46765"/>
    <w:rsid w:val="5E604C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三亚市直属党政机关单位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2021-09-02T07:33:00Z</dcterms:created>
  <dc:creator>Administrator</dc:creator>
  <cp:lastModifiedBy>Administrator</cp:lastModifiedBy>
  <cp:lastPrinted>2021-09-02T09:07:02Z</cp:lastPrinted>
  <dcterms:modified xsi:type="dcterms:W3CDTF">2021-09-02T09:34:49Z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